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18" w:rsidRPr="00345254" w:rsidRDefault="00527B76">
      <w:pPr>
        <w:pStyle w:val="BodyText"/>
        <w:spacing w:before="65" w:line="268" w:lineRule="auto"/>
        <w:ind w:left="219" w:right="7335"/>
        <w:rPr>
          <w:rFonts w:ascii="Arial" w:hAnsi="Arial" w:cs="Arial"/>
          <w:szCs w:val="19"/>
        </w:rPr>
      </w:pPr>
      <w:r w:rsidRPr="00345254">
        <w:rPr>
          <w:rFonts w:ascii="Arial" w:hAnsi="Arial" w:cs="Arial"/>
          <w:szCs w:val="19"/>
        </w:rPr>
        <w:t>MINISTARSTVO</w:t>
      </w:r>
      <w:r w:rsidR="00E8349E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FINANCIJA POREZNA UPRAVA</w:t>
      </w:r>
    </w:p>
    <w:p w:rsidR="00A61A18" w:rsidRPr="00345254" w:rsidRDefault="00527B76">
      <w:pPr>
        <w:spacing w:line="226" w:lineRule="exact"/>
        <w:ind w:right="480"/>
        <w:jc w:val="right"/>
        <w:rPr>
          <w:rFonts w:ascii="Arial" w:hAnsi="Arial" w:cs="Arial"/>
          <w:i/>
          <w:sz w:val="20"/>
          <w:szCs w:val="19"/>
        </w:rPr>
      </w:pPr>
      <w:r w:rsidRPr="00345254">
        <w:rPr>
          <w:rFonts w:ascii="Arial" w:hAnsi="Arial" w:cs="Arial"/>
          <w:i/>
          <w:sz w:val="20"/>
          <w:szCs w:val="19"/>
        </w:rPr>
        <w:t>ObrazacTZ</w:t>
      </w:r>
      <w:r w:rsidRPr="00345254">
        <w:rPr>
          <w:rFonts w:ascii="Arial" w:hAnsi="Arial" w:cs="Arial"/>
          <w:i/>
          <w:spacing w:val="-10"/>
          <w:sz w:val="20"/>
          <w:szCs w:val="19"/>
        </w:rPr>
        <w:t>2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55"/>
        <w:gridCol w:w="5069"/>
      </w:tblGrid>
      <w:tr w:rsidR="00A61A18" w:rsidRPr="00345254">
        <w:trPr>
          <w:trHeight w:val="239"/>
        </w:trPr>
        <w:tc>
          <w:tcPr>
            <w:tcW w:w="4855" w:type="dxa"/>
          </w:tcPr>
          <w:p w:rsidR="00A61A18" w:rsidRPr="00345254" w:rsidRDefault="00527B76">
            <w:pPr>
              <w:pStyle w:val="TableParagraph"/>
              <w:spacing w:before="4" w:line="215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8"/>
                <w:sz w:val="20"/>
                <w:szCs w:val="19"/>
              </w:rPr>
              <w:t>PODRUČNI</w:t>
            </w:r>
            <w:r w:rsidR="00756CE2">
              <w:rPr>
                <w:rFonts w:ascii="Arial" w:hAnsi="Arial" w:cs="Arial"/>
                <w:spacing w:val="-8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URED</w:t>
            </w:r>
          </w:p>
        </w:tc>
        <w:tc>
          <w:tcPr>
            <w:tcW w:w="5069" w:type="dxa"/>
          </w:tcPr>
          <w:p w:rsidR="00A61A18" w:rsidRPr="00756CE2" w:rsidRDefault="00756CE2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 w:rsidRPr="00756CE2">
              <w:rPr>
                <w:rFonts w:ascii="Times New Roman" w:hAnsi="Times New Roman" w:cs="Times New Roman"/>
                <w:color w:val="FF0000"/>
                <w:sz w:val="24"/>
                <w:szCs w:val="19"/>
              </w:rPr>
              <w:t>Dubrovnik</w:t>
            </w:r>
          </w:p>
        </w:tc>
      </w:tr>
      <w:tr w:rsidR="00A61A18" w:rsidRPr="00345254">
        <w:trPr>
          <w:trHeight w:val="539"/>
        </w:trPr>
        <w:tc>
          <w:tcPr>
            <w:tcW w:w="4855" w:type="dxa"/>
          </w:tcPr>
          <w:p w:rsidR="00A61A18" w:rsidRPr="00345254" w:rsidRDefault="00527B76">
            <w:pPr>
              <w:pStyle w:val="TableParagraph"/>
              <w:spacing w:before="40" w:line="229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ISPOSTAVA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(nadležna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prema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prebivalištu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osobe</w:t>
            </w: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-</w:t>
            </w:r>
          </w:p>
          <w:p w:rsidR="00A61A18" w:rsidRPr="00345254" w:rsidRDefault="00756CE2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w w:val="90"/>
                <w:sz w:val="20"/>
                <w:szCs w:val="19"/>
              </w:rPr>
              <w:t>građanina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w w:val="90"/>
                <w:sz w:val="20"/>
                <w:szCs w:val="19"/>
              </w:rPr>
              <w:t>il</w:t>
            </w:r>
            <w:r w:rsidR="00E8349E">
              <w:rPr>
                <w:rFonts w:ascii="Arial" w:hAnsi="Arial" w:cs="Arial"/>
                <w:w w:val="90"/>
                <w:sz w:val="20"/>
                <w:szCs w:val="19"/>
              </w:rPr>
              <w:t>i</w:t>
            </w:r>
            <w:r w:rsidR="00345254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w w:val="90"/>
                <w:sz w:val="20"/>
                <w:szCs w:val="19"/>
              </w:rPr>
              <w:t>uobičajenom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2"/>
                <w:w w:val="90"/>
                <w:sz w:val="20"/>
                <w:szCs w:val="19"/>
              </w:rPr>
              <w:t>boravištu)</w:t>
            </w:r>
          </w:p>
        </w:tc>
        <w:tc>
          <w:tcPr>
            <w:tcW w:w="5069" w:type="dxa"/>
          </w:tcPr>
          <w:p w:rsidR="00A61A18" w:rsidRPr="00756CE2" w:rsidRDefault="00756CE2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color w:val="FF0000"/>
                <w:szCs w:val="19"/>
              </w:rPr>
              <w:br/>
            </w:r>
            <w:r w:rsidRPr="00756CE2">
              <w:rPr>
                <w:rFonts w:ascii="Times New Roman" w:hAnsi="Times New Roman" w:cs="Times New Roman"/>
                <w:color w:val="FF0000"/>
                <w:sz w:val="24"/>
                <w:szCs w:val="19"/>
              </w:rPr>
              <w:t>Dubrovnik</w:t>
            </w:r>
          </w:p>
        </w:tc>
      </w:tr>
    </w:tbl>
    <w:p w:rsidR="00A61A18" w:rsidRPr="00345254" w:rsidRDefault="00A61A18">
      <w:pPr>
        <w:pStyle w:val="BodyText"/>
        <w:spacing w:before="7" w:after="1"/>
        <w:rPr>
          <w:rFonts w:ascii="Arial" w:hAnsi="Arial" w:cs="Arial"/>
          <w:i/>
          <w:szCs w:val="19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55"/>
        <w:gridCol w:w="5069"/>
      </w:tblGrid>
      <w:tr w:rsidR="00A61A18" w:rsidRPr="00345254">
        <w:trPr>
          <w:trHeight w:val="554"/>
        </w:trPr>
        <w:tc>
          <w:tcPr>
            <w:tcW w:w="4855" w:type="dxa"/>
          </w:tcPr>
          <w:p w:rsidR="00A61A18" w:rsidRPr="00345254" w:rsidRDefault="00527B76">
            <w:pPr>
              <w:pStyle w:val="TableParagraph"/>
              <w:spacing w:before="47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OIB,</w:t>
            </w:r>
            <w:r w:rsidR="00E8349E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ime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prezime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osobe–građana,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adresa </w:t>
            </w:r>
            <w:r w:rsidRPr="00345254">
              <w:rPr>
                <w:rFonts w:ascii="Arial" w:hAnsi="Arial" w:cs="Arial"/>
                <w:sz w:val="20"/>
                <w:szCs w:val="19"/>
              </w:rPr>
              <w:t>prebivališta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ili uobičajenog boravišta</w:t>
            </w:r>
          </w:p>
        </w:tc>
        <w:tc>
          <w:tcPr>
            <w:tcW w:w="5069" w:type="dxa"/>
          </w:tcPr>
          <w:p w:rsidR="00A61A18" w:rsidRPr="00756CE2" w:rsidRDefault="00756CE2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Cs w:val="19"/>
              </w:rPr>
            </w:pPr>
            <w:r w:rsidRPr="00756CE2">
              <w:rPr>
                <w:rFonts w:ascii="Times New Roman" w:hAnsi="Times New Roman" w:cs="Times New Roman"/>
                <w:color w:val="FF0000"/>
                <w:sz w:val="24"/>
                <w:szCs w:val="19"/>
              </w:rPr>
              <w:t>OIB</w:t>
            </w:r>
            <w:r w:rsidRPr="00756CE2">
              <w:rPr>
                <w:rFonts w:ascii="Times New Roman" w:hAnsi="Times New Roman" w:cs="Times New Roman"/>
                <w:color w:val="FF0000"/>
                <w:sz w:val="24"/>
                <w:szCs w:val="19"/>
              </w:rPr>
              <w:br/>
              <w:t>Ime i prezime</w:t>
            </w:r>
            <w:r w:rsidRPr="00756CE2">
              <w:rPr>
                <w:rFonts w:ascii="Times New Roman" w:hAnsi="Times New Roman" w:cs="Times New Roman"/>
                <w:color w:val="FF0000"/>
                <w:sz w:val="24"/>
                <w:szCs w:val="19"/>
              </w:rPr>
              <w:br/>
              <w:t>Adresa</w:t>
            </w:r>
          </w:p>
        </w:tc>
      </w:tr>
      <w:tr w:rsidR="00A61A18" w:rsidRPr="00345254">
        <w:trPr>
          <w:trHeight w:val="585"/>
        </w:trPr>
        <w:tc>
          <w:tcPr>
            <w:tcW w:w="4855" w:type="dxa"/>
          </w:tcPr>
          <w:p w:rsidR="00A61A18" w:rsidRPr="00345254" w:rsidRDefault="00345254">
            <w:pPr>
              <w:pStyle w:val="TableParagraph"/>
              <w:spacing w:before="62"/>
              <w:ind w:left="107" w:right="163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Šifra/naziv o</w:t>
            </w:r>
            <w:r w:rsidR="00527B76" w:rsidRPr="00345254">
              <w:rPr>
                <w:rFonts w:ascii="Arial" w:hAnsi="Arial" w:cs="Arial"/>
                <w:spacing w:val="-2"/>
                <w:sz w:val="20"/>
                <w:szCs w:val="19"/>
              </w:rPr>
              <w:t>pćine/grada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2"/>
                <w:sz w:val="20"/>
                <w:szCs w:val="19"/>
              </w:rPr>
              <w:t>prebivališta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ili </w:t>
            </w:r>
            <w:r w:rsidR="006F1466" w:rsidRPr="00345254">
              <w:rPr>
                <w:rFonts w:ascii="Arial" w:hAnsi="Arial" w:cs="Arial"/>
                <w:w w:val="95"/>
                <w:sz w:val="20"/>
                <w:szCs w:val="19"/>
              </w:rPr>
              <w:t xml:space="preserve">uobičajenog </w:t>
            </w:r>
            <w:r w:rsidR="00527B76" w:rsidRPr="00345254">
              <w:rPr>
                <w:rFonts w:ascii="Arial" w:hAnsi="Arial" w:cs="Arial"/>
                <w:w w:val="95"/>
                <w:sz w:val="20"/>
                <w:szCs w:val="19"/>
              </w:rPr>
              <w:t>boravišta</w:t>
            </w:r>
            <w:r w:rsidR="00E8349E">
              <w:rPr>
                <w:rFonts w:ascii="Arial" w:hAnsi="Arial" w:cs="Arial"/>
                <w:w w:val="95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w w:val="95"/>
                <w:sz w:val="20"/>
                <w:szCs w:val="19"/>
              </w:rPr>
              <w:t>osobe</w:t>
            </w:r>
            <w:r w:rsidR="00E8349E">
              <w:rPr>
                <w:rFonts w:ascii="Arial" w:hAnsi="Arial" w:cs="Arial"/>
                <w:w w:val="95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w w:val="95"/>
                <w:sz w:val="20"/>
                <w:szCs w:val="19"/>
              </w:rPr>
              <w:t>–</w:t>
            </w:r>
            <w:r w:rsidR="00E8349E">
              <w:rPr>
                <w:rFonts w:ascii="Arial" w:hAnsi="Arial" w:cs="Arial"/>
                <w:w w:val="95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2"/>
                <w:w w:val="90"/>
                <w:sz w:val="20"/>
                <w:szCs w:val="19"/>
              </w:rPr>
              <w:t>građana</w:t>
            </w:r>
          </w:p>
        </w:tc>
        <w:tc>
          <w:tcPr>
            <w:tcW w:w="5069" w:type="dxa"/>
          </w:tcPr>
          <w:p w:rsidR="00A61A18" w:rsidRPr="00756CE2" w:rsidRDefault="00756CE2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Cs w:val="19"/>
              </w:rPr>
            </w:pPr>
            <w:r w:rsidRPr="00756CE2">
              <w:rPr>
                <w:rFonts w:ascii="Times New Roman" w:hAnsi="Times New Roman" w:cs="Times New Roman"/>
                <w:color w:val="FF0000"/>
                <w:sz w:val="24"/>
                <w:szCs w:val="19"/>
              </w:rPr>
              <w:t>268</w:t>
            </w:r>
          </w:p>
        </w:tc>
      </w:tr>
    </w:tbl>
    <w:p w:rsidR="00A61A18" w:rsidRPr="00345254" w:rsidRDefault="00A61A18">
      <w:pPr>
        <w:pStyle w:val="BodyText"/>
        <w:spacing w:before="10"/>
        <w:rPr>
          <w:rFonts w:ascii="Arial" w:hAnsi="Arial" w:cs="Arial"/>
          <w:i/>
          <w:szCs w:val="19"/>
        </w:rPr>
      </w:pPr>
      <w:r w:rsidRPr="00345254">
        <w:rPr>
          <w:rFonts w:ascii="Arial" w:hAnsi="Arial" w:cs="Arial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margin-left:49.55pt;margin-top:11.75pt;width:496.2pt;height:13.35pt;z-index:-15728640;mso-wrap-distance-left:0;mso-wrap-distance-right:0;mso-position-horizontal-relative:page;mso-position-vertical-relative:text" filled="f" strokeweight=".16969mm">
            <v:textbox inset="0,0,0,0">
              <w:txbxContent>
                <w:p w:rsidR="00A61A18" w:rsidRDefault="00527B76" w:rsidP="00756CE2">
                  <w:pPr>
                    <w:pStyle w:val="BodyText"/>
                    <w:tabs>
                      <w:tab w:val="left" w:pos="6657"/>
                      <w:tab w:val="left" w:pos="8548"/>
                    </w:tabs>
                    <w:spacing w:before="14"/>
                    <w:ind w:left="103"/>
                    <w:jc w:val="center"/>
                  </w:pPr>
                  <w:r>
                    <w:rPr>
                      <w:spacing w:val="-6"/>
                    </w:rPr>
                    <w:t>OBRAČUN</w:t>
                  </w:r>
                  <w:r w:rsidR="006F1466"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</w:rPr>
                    <w:t>članarine</w:t>
                  </w:r>
                  <w:r w:rsidR="006F1466"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</w:rPr>
                    <w:t>turističkoj</w:t>
                  </w:r>
                  <w:r w:rsidR="006F1466"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</w:rPr>
                    <w:t>zajednici za</w:t>
                  </w:r>
                  <w:r w:rsidR="006F1466"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</w:rPr>
                    <w:t>razdoblje</w:t>
                  </w:r>
                  <w:r w:rsidR="006F1466"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</w:rPr>
                    <w:t>od</w:t>
                  </w:r>
                  <w:r w:rsidR="00756CE2">
                    <w:rPr>
                      <w:spacing w:val="-6"/>
                    </w:rPr>
                    <w:t xml:space="preserve"> </w:t>
                  </w:r>
                  <w:r w:rsidR="001C06FB">
                    <w:rPr>
                      <w:spacing w:val="-6"/>
                    </w:rPr>
                    <w:t xml:space="preserve">     </w:t>
                  </w:r>
                  <w:r w:rsidR="00756CE2" w:rsidRPr="00756CE2">
                    <w:rPr>
                      <w:rFonts w:ascii="Times New Roman" w:hAnsi="Times New Roman" w:cs="Times New Roman"/>
                      <w:color w:val="FF0000"/>
                      <w:spacing w:val="-6"/>
                      <w:sz w:val="24"/>
                    </w:rPr>
                    <w:t>1.1.</w:t>
                  </w:r>
                  <w:r>
                    <w:tab/>
                  </w:r>
                  <w:r>
                    <w:rPr>
                      <w:spacing w:val="-5"/>
                    </w:rPr>
                    <w:t>do</w:t>
                  </w:r>
                  <w:r w:rsidR="00756CE2">
                    <w:rPr>
                      <w:spacing w:val="-5"/>
                    </w:rPr>
                    <w:t xml:space="preserve"> </w:t>
                  </w:r>
                  <w:r w:rsidR="001C06FB">
                    <w:rPr>
                      <w:spacing w:val="-5"/>
                    </w:rPr>
                    <w:t xml:space="preserve">   </w:t>
                  </w:r>
                  <w:r w:rsidR="00756CE2" w:rsidRPr="00756CE2">
                    <w:rPr>
                      <w:rFonts w:ascii="Times New Roman" w:hAnsi="Times New Roman" w:cs="Times New Roman"/>
                      <w:color w:val="FF0000"/>
                      <w:spacing w:val="-5"/>
                      <w:sz w:val="24"/>
                    </w:rPr>
                    <w:t>31.12.</w:t>
                  </w:r>
                  <w:r>
                    <w:tab/>
                  </w:r>
                  <w:r>
                    <w:rPr>
                      <w:spacing w:val="-2"/>
                    </w:rPr>
                    <w:t>godine</w:t>
                  </w:r>
                  <w:r w:rsidR="00252BC0">
                    <w:rPr>
                      <w:spacing w:val="-2"/>
                    </w:rPr>
                    <w:t xml:space="preserve"> </w:t>
                  </w:r>
                  <w:r w:rsidR="00756CE2">
                    <w:rPr>
                      <w:spacing w:val="-2"/>
                    </w:rPr>
                    <w:t xml:space="preserve"> </w:t>
                  </w:r>
                  <w:r w:rsidR="00756CE2" w:rsidRPr="00756CE2">
                    <w:rPr>
                      <w:rFonts w:ascii="Times New Roman" w:hAnsi="Times New Roman" w:cs="Times New Roman"/>
                      <w:color w:val="FF0000"/>
                      <w:spacing w:val="-2"/>
                      <w:sz w:val="24"/>
                    </w:rPr>
                    <w:t>2024.</w:t>
                  </w:r>
                </w:p>
              </w:txbxContent>
            </v:textbox>
            <w10:wrap type="topAndBottom" anchorx="page"/>
          </v:shape>
        </w:pict>
      </w:r>
    </w:p>
    <w:p w:rsidR="00A61A18" w:rsidRPr="00345254" w:rsidRDefault="006F1466">
      <w:pPr>
        <w:spacing w:before="46"/>
        <w:ind w:right="216"/>
        <w:jc w:val="right"/>
        <w:rPr>
          <w:rFonts w:ascii="Arial" w:hAnsi="Arial" w:cs="Arial"/>
          <w:sz w:val="20"/>
          <w:szCs w:val="19"/>
        </w:rPr>
      </w:pPr>
      <w:r w:rsidRPr="00345254">
        <w:rPr>
          <w:rFonts w:ascii="Arial" w:hAnsi="Arial" w:cs="Arial"/>
          <w:sz w:val="20"/>
          <w:szCs w:val="19"/>
        </w:rPr>
        <w:t xml:space="preserve">U </w:t>
      </w:r>
      <w:r w:rsidR="00527B76" w:rsidRPr="00345254">
        <w:rPr>
          <w:rFonts w:ascii="Arial" w:hAnsi="Arial" w:cs="Arial"/>
          <w:sz w:val="20"/>
          <w:szCs w:val="19"/>
        </w:rPr>
        <w:t>eurima</w:t>
      </w:r>
      <w:r w:rsidRPr="00345254">
        <w:rPr>
          <w:rFonts w:ascii="Arial" w:hAnsi="Arial" w:cs="Arial"/>
          <w:sz w:val="20"/>
          <w:szCs w:val="19"/>
        </w:rPr>
        <w:t xml:space="preserve"> </w:t>
      </w:r>
      <w:r w:rsidR="00527B76" w:rsidRPr="00345254">
        <w:rPr>
          <w:rFonts w:ascii="Arial" w:hAnsi="Arial" w:cs="Arial"/>
          <w:sz w:val="20"/>
          <w:szCs w:val="19"/>
        </w:rPr>
        <w:t>i</w:t>
      </w:r>
      <w:r w:rsidRPr="00345254">
        <w:rPr>
          <w:rFonts w:ascii="Arial" w:hAnsi="Arial" w:cs="Arial"/>
          <w:sz w:val="20"/>
          <w:szCs w:val="19"/>
        </w:rPr>
        <w:t xml:space="preserve"> </w:t>
      </w:r>
      <w:r w:rsidR="00527B76" w:rsidRPr="00345254">
        <w:rPr>
          <w:rFonts w:ascii="Arial" w:hAnsi="Arial" w:cs="Arial"/>
          <w:spacing w:val="-2"/>
          <w:sz w:val="20"/>
          <w:szCs w:val="19"/>
        </w:rPr>
        <w:t>centima</w:t>
      </w:r>
    </w:p>
    <w:tbl>
      <w:tblPr>
        <w:tblW w:w="1023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1"/>
        <w:gridCol w:w="1668"/>
        <w:gridCol w:w="2426"/>
        <w:gridCol w:w="998"/>
        <w:gridCol w:w="501"/>
        <w:gridCol w:w="518"/>
        <w:gridCol w:w="1348"/>
        <w:gridCol w:w="2017"/>
      </w:tblGrid>
      <w:tr w:rsidR="00A61A18" w:rsidRPr="00345254" w:rsidTr="00445E2D">
        <w:trPr>
          <w:trHeight w:val="765"/>
        </w:trPr>
        <w:tc>
          <w:tcPr>
            <w:tcW w:w="761" w:type="dxa"/>
            <w:shd w:val="clear" w:color="auto" w:fill="DADADA"/>
          </w:tcPr>
          <w:p w:rsidR="00A61A18" w:rsidRPr="00345254" w:rsidRDefault="00A61A18">
            <w:pPr>
              <w:pStyle w:val="TableParagraph"/>
              <w:spacing w:before="35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527B76">
            <w:pPr>
              <w:pStyle w:val="TableParagraph"/>
              <w:spacing w:before="1"/>
              <w:ind w:left="10" w:right="3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4"/>
                <w:sz w:val="20"/>
                <w:szCs w:val="19"/>
              </w:rPr>
              <w:t>R.BR.</w:t>
            </w:r>
          </w:p>
        </w:tc>
        <w:tc>
          <w:tcPr>
            <w:tcW w:w="5092" w:type="dxa"/>
            <w:gridSpan w:val="3"/>
            <w:shd w:val="clear" w:color="auto" w:fill="DADADA"/>
          </w:tcPr>
          <w:p w:rsidR="00A61A18" w:rsidRPr="00345254" w:rsidRDefault="00A61A18">
            <w:pPr>
              <w:pStyle w:val="TableParagraph"/>
              <w:spacing w:before="35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527B76">
            <w:pPr>
              <w:pStyle w:val="TableParagraph"/>
              <w:spacing w:before="1"/>
              <w:ind w:left="8" w:right="2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4"/>
                <w:sz w:val="20"/>
                <w:szCs w:val="19"/>
              </w:rPr>
              <w:t>OPIS</w:t>
            </w:r>
          </w:p>
        </w:tc>
        <w:tc>
          <w:tcPr>
            <w:tcW w:w="1019" w:type="dxa"/>
            <w:gridSpan w:val="2"/>
            <w:shd w:val="clear" w:color="auto" w:fill="DADADA"/>
          </w:tcPr>
          <w:p w:rsidR="00A61A18" w:rsidRPr="00345254" w:rsidRDefault="00A61A18">
            <w:pPr>
              <w:pStyle w:val="TableParagraph"/>
              <w:spacing w:before="35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527B76">
            <w:pPr>
              <w:pStyle w:val="TableParagraph"/>
              <w:spacing w:before="1"/>
              <w:ind w:left="230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4"/>
                <w:sz w:val="20"/>
                <w:szCs w:val="19"/>
              </w:rPr>
              <w:t>BROJ</w:t>
            </w:r>
          </w:p>
        </w:tc>
        <w:tc>
          <w:tcPr>
            <w:tcW w:w="1348" w:type="dxa"/>
            <w:shd w:val="clear" w:color="auto" w:fill="DADADA"/>
          </w:tcPr>
          <w:p w:rsidR="00A61A18" w:rsidRPr="00345254" w:rsidRDefault="00A61A18">
            <w:pPr>
              <w:pStyle w:val="TableParagraph"/>
              <w:spacing w:before="35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527B76">
            <w:pPr>
              <w:pStyle w:val="TableParagraph"/>
              <w:spacing w:before="1"/>
              <w:ind w:left="14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IZNOS</w:t>
            </w:r>
          </w:p>
        </w:tc>
        <w:tc>
          <w:tcPr>
            <w:tcW w:w="2017" w:type="dxa"/>
            <w:shd w:val="clear" w:color="auto" w:fill="DADADA"/>
          </w:tcPr>
          <w:p w:rsidR="00A61A18" w:rsidRPr="00345254" w:rsidRDefault="00A61A18">
            <w:pPr>
              <w:pStyle w:val="TableParagraph"/>
              <w:spacing w:before="35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527B76">
            <w:pPr>
              <w:pStyle w:val="TableParagraph"/>
              <w:spacing w:before="1"/>
              <w:ind w:left="11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UKUPNO</w:t>
            </w:r>
          </w:p>
        </w:tc>
      </w:tr>
      <w:tr w:rsidR="00A61A18" w:rsidRPr="00345254" w:rsidTr="00445E2D">
        <w:trPr>
          <w:trHeight w:val="208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13" w:line="175" w:lineRule="exact"/>
              <w:ind w:left="10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1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before="13" w:line="175" w:lineRule="exact"/>
              <w:ind w:left="8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2</w:t>
            </w:r>
          </w:p>
        </w:tc>
        <w:tc>
          <w:tcPr>
            <w:tcW w:w="1019" w:type="dxa"/>
            <w:gridSpan w:val="2"/>
          </w:tcPr>
          <w:p w:rsidR="00A61A18" w:rsidRPr="00345254" w:rsidRDefault="00527B76">
            <w:pPr>
              <w:pStyle w:val="TableParagraph"/>
              <w:spacing w:before="13" w:line="175" w:lineRule="exact"/>
              <w:ind w:left="12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3</w:t>
            </w:r>
          </w:p>
        </w:tc>
        <w:tc>
          <w:tcPr>
            <w:tcW w:w="1348" w:type="dxa"/>
          </w:tcPr>
          <w:p w:rsidR="00A61A18" w:rsidRPr="00345254" w:rsidRDefault="00527B76">
            <w:pPr>
              <w:pStyle w:val="TableParagraph"/>
              <w:spacing w:before="13" w:line="175" w:lineRule="exact"/>
              <w:ind w:left="14" w:right="3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4</w:t>
            </w:r>
          </w:p>
        </w:tc>
        <w:tc>
          <w:tcPr>
            <w:tcW w:w="2017" w:type="dxa"/>
          </w:tcPr>
          <w:p w:rsidR="00A61A18" w:rsidRPr="00345254" w:rsidRDefault="00527B76">
            <w:pPr>
              <w:pStyle w:val="TableParagraph"/>
              <w:spacing w:before="13" w:line="175" w:lineRule="exact"/>
              <w:ind w:left="11" w:right="1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5(3*4)</w:t>
            </w:r>
          </w:p>
        </w:tc>
      </w:tr>
      <w:tr w:rsidR="00A61A18" w:rsidRPr="00345254" w:rsidTr="00445E2D">
        <w:trPr>
          <w:trHeight w:val="398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83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1.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before="83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Krevet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u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sobi,apartman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u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ili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kući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za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odmor</w:t>
            </w:r>
          </w:p>
        </w:tc>
        <w:tc>
          <w:tcPr>
            <w:tcW w:w="1019" w:type="dxa"/>
            <w:gridSpan w:val="2"/>
          </w:tcPr>
          <w:p w:rsidR="00A61A18" w:rsidRPr="00756CE2" w:rsidRDefault="00756CE2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 w:rsidRPr="00756CE2">
              <w:rPr>
                <w:rFonts w:ascii="Times New Roman" w:hAnsi="Times New Roman" w:cs="Times New Roman"/>
                <w:color w:val="FF0000"/>
                <w:sz w:val="28"/>
                <w:szCs w:val="19"/>
              </w:rPr>
              <w:t>4</w:t>
            </w:r>
          </w:p>
        </w:tc>
        <w:tc>
          <w:tcPr>
            <w:tcW w:w="1348" w:type="dxa"/>
          </w:tcPr>
          <w:p w:rsidR="00A61A18" w:rsidRPr="00756CE2" w:rsidRDefault="00756CE2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19"/>
              </w:rPr>
              <w:t>5,97</w:t>
            </w:r>
          </w:p>
        </w:tc>
        <w:tc>
          <w:tcPr>
            <w:tcW w:w="2017" w:type="dxa"/>
          </w:tcPr>
          <w:p w:rsidR="00A61A18" w:rsidRPr="00756CE2" w:rsidRDefault="00756CE2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 w:rsidRPr="00756CE2">
              <w:rPr>
                <w:rFonts w:ascii="Times New Roman" w:hAnsi="Times New Roman" w:cs="Times New Roman"/>
                <w:color w:val="FF0000"/>
                <w:sz w:val="28"/>
                <w:szCs w:val="19"/>
              </w:rPr>
              <w:t>23,88</w:t>
            </w:r>
          </w:p>
        </w:tc>
      </w:tr>
      <w:tr w:rsidR="00A61A18" w:rsidRPr="00345254" w:rsidTr="00445E2D">
        <w:trPr>
          <w:trHeight w:val="395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83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2.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before="83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Pomoćni</w:t>
            </w:r>
            <w:r w:rsidR="006F1466"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krevet</w:t>
            </w:r>
            <w:r w:rsidR="006F1466"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u</w:t>
            </w:r>
            <w:r w:rsidR="006F1466"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sobi,apartmanu</w:t>
            </w:r>
            <w:r w:rsidR="006F1466"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ili</w:t>
            </w:r>
            <w:r w:rsidR="006F1466"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kući</w:t>
            </w:r>
            <w:r w:rsidR="006F1466"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za</w:t>
            </w:r>
            <w:r w:rsidR="006F1466"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odmor</w:t>
            </w:r>
          </w:p>
        </w:tc>
        <w:tc>
          <w:tcPr>
            <w:tcW w:w="1019" w:type="dxa"/>
            <w:gridSpan w:val="2"/>
          </w:tcPr>
          <w:p w:rsidR="00A61A18" w:rsidRPr="00756CE2" w:rsidRDefault="00756CE2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 w:rsidRPr="00756CE2">
              <w:rPr>
                <w:rFonts w:ascii="Times New Roman" w:hAnsi="Times New Roman" w:cs="Times New Roman"/>
                <w:color w:val="FF0000"/>
                <w:sz w:val="28"/>
                <w:szCs w:val="19"/>
              </w:rPr>
              <w:t>2</w:t>
            </w:r>
          </w:p>
        </w:tc>
        <w:tc>
          <w:tcPr>
            <w:tcW w:w="1348" w:type="dxa"/>
          </w:tcPr>
          <w:p w:rsidR="00A61A18" w:rsidRPr="00756CE2" w:rsidRDefault="00756CE2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 w:rsidRPr="00756CE2">
              <w:rPr>
                <w:rFonts w:ascii="Times New Roman" w:hAnsi="Times New Roman" w:cs="Times New Roman"/>
                <w:color w:val="FF0000"/>
                <w:sz w:val="28"/>
                <w:szCs w:val="19"/>
              </w:rPr>
              <w:t>2,99</w:t>
            </w:r>
          </w:p>
        </w:tc>
        <w:tc>
          <w:tcPr>
            <w:tcW w:w="2017" w:type="dxa"/>
          </w:tcPr>
          <w:p w:rsidR="00A61A18" w:rsidRPr="00756CE2" w:rsidRDefault="00756CE2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 w:rsidRPr="00756CE2">
              <w:rPr>
                <w:rFonts w:ascii="Times New Roman" w:hAnsi="Times New Roman" w:cs="Times New Roman"/>
                <w:color w:val="FF0000"/>
                <w:sz w:val="28"/>
                <w:szCs w:val="19"/>
              </w:rPr>
              <w:t>5,98</w:t>
            </w:r>
          </w:p>
        </w:tc>
      </w:tr>
      <w:tr w:rsidR="00A61A18" w:rsidRPr="00345254" w:rsidTr="00445E2D">
        <w:trPr>
          <w:trHeight w:val="398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83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3.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before="83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z w:val="20"/>
                <w:szCs w:val="19"/>
              </w:rPr>
              <w:t>Smještajna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jedinica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kampu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kamp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odmorištu</w:t>
            </w:r>
          </w:p>
        </w:tc>
        <w:tc>
          <w:tcPr>
            <w:tcW w:w="1019" w:type="dxa"/>
            <w:gridSpan w:val="2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348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397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83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4.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before="83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z w:val="20"/>
                <w:szCs w:val="19"/>
              </w:rPr>
              <w:t>Osoba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objektu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za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robinzonski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smještaj</w:t>
            </w:r>
          </w:p>
        </w:tc>
        <w:tc>
          <w:tcPr>
            <w:tcW w:w="1019" w:type="dxa"/>
            <w:gridSpan w:val="2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348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395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81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5.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before="81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Krevetusobi,apartmanuilikućizaodmornaOPG-</w:t>
            </w: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u</w:t>
            </w:r>
          </w:p>
        </w:tc>
        <w:tc>
          <w:tcPr>
            <w:tcW w:w="1019" w:type="dxa"/>
            <w:gridSpan w:val="2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348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460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114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6.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Pomoćni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krevet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u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sobi,apartmanu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ili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kući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za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odmor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na</w:t>
            </w:r>
          </w:p>
          <w:p w:rsidR="00A61A18" w:rsidRPr="00345254" w:rsidRDefault="00527B7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OPG-</w:t>
            </w: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u</w:t>
            </w:r>
          </w:p>
        </w:tc>
        <w:tc>
          <w:tcPr>
            <w:tcW w:w="1019" w:type="dxa"/>
            <w:gridSpan w:val="2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348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460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114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7.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line="230" w:lineRule="exact"/>
              <w:ind w:left="107" w:right="574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z w:val="20"/>
                <w:szCs w:val="19"/>
              </w:rPr>
              <w:t>Smještajna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jedinica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kampu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kamp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odmorištu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 xml:space="preserve">na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OPG-u</w:t>
            </w:r>
          </w:p>
        </w:tc>
        <w:tc>
          <w:tcPr>
            <w:tcW w:w="1019" w:type="dxa"/>
            <w:gridSpan w:val="2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348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395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83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8.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before="83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z w:val="20"/>
                <w:szCs w:val="19"/>
              </w:rPr>
              <w:t>Osoba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objektu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za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robinzonski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smještaj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naOPG-</w:t>
            </w: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u</w:t>
            </w:r>
          </w:p>
        </w:tc>
        <w:tc>
          <w:tcPr>
            <w:tcW w:w="1019" w:type="dxa"/>
            <w:gridSpan w:val="2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348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568"/>
        </w:trPr>
        <w:tc>
          <w:tcPr>
            <w:tcW w:w="761" w:type="dxa"/>
            <w:shd w:val="clear" w:color="auto" w:fill="DADADA"/>
          </w:tcPr>
          <w:p w:rsidR="00A61A18" w:rsidRPr="00345254" w:rsidRDefault="00527B76">
            <w:pPr>
              <w:pStyle w:val="TableParagraph"/>
              <w:spacing w:before="170"/>
              <w:ind w:left="10" w:right="6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9.</w:t>
            </w:r>
          </w:p>
        </w:tc>
        <w:tc>
          <w:tcPr>
            <w:tcW w:w="7459" w:type="dxa"/>
            <w:gridSpan w:val="6"/>
            <w:shd w:val="clear" w:color="auto" w:fill="DADADA"/>
          </w:tcPr>
          <w:p w:rsidR="00A61A18" w:rsidRPr="00345254" w:rsidRDefault="00527B76">
            <w:pPr>
              <w:pStyle w:val="TableParagraph"/>
              <w:spacing w:before="64"/>
              <w:ind w:left="107"/>
              <w:rPr>
                <w:rFonts w:ascii="Arial" w:hAnsi="Arial" w:cs="Arial"/>
                <w:i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UKUPNO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OBRAČUNANI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IZNOS</w:t>
            </w:r>
            <w:r w:rsidR="00345254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="00345254" w:rsidRPr="00345254">
              <w:rPr>
                <w:rFonts w:ascii="Arial" w:hAnsi="Arial" w:cs="Arial"/>
                <w:sz w:val="20"/>
                <w:szCs w:val="19"/>
              </w:rPr>
              <w:t>–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članak</w:t>
            </w:r>
            <w:r w:rsidR="00345254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8.stavak</w:t>
            </w:r>
            <w:r w:rsidR="00345254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3.</w:t>
            </w:r>
            <w:r w:rsidRPr="00345254">
              <w:rPr>
                <w:rFonts w:ascii="Arial" w:hAnsi="Arial" w:cs="Arial"/>
                <w:i/>
                <w:spacing w:val="-2"/>
                <w:sz w:val="20"/>
                <w:szCs w:val="19"/>
              </w:rPr>
              <w:t>Zakona</w:t>
            </w:r>
          </w:p>
          <w:p w:rsidR="00A61A18" w:rsidRPr="00345254" w:rsidRDefault="00527B76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(r.br.1.+r.br.2.+r.br.3.+r.br.4.+r.br.5.+r.br.6.+r.br.7.+</w:t>
            </w:r>
            <w:r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r.br.8.)</w:t>
            </w:r>
          </w:p>
        </w:tc>
        <w:tc>
          <w:tcPr>
            <w:tcW w:w="2017" w:type="dxa"/>
            <w:shd w:val="clear" w:color="auto" w:fill="DADADA"/>
          </w:tcPr>
          <w:p w:rsidR="00A61A18" w:rsidRPr="00756CE2" w:rsidRDefault="00756CE2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 w:rsidRPr="00756CE2">
              <w:rPr>
                <w:rFonts w:ascii="Times New Roman" w:hAnsi="Times New Roman" w:cs="Times New Roman"/>
                <w:color w:val="FF0000"/>
                <w:sz w:val="28"/>
                <w:szCs w:val="19"/>
              </w:rPr>
              <w:t>29,86</w:t>
            </w:r>
          </w:p>
        </w:tc>
      </w:tr>
      <w:tr w:rsidR="00A61A18" w:rsidRPr="00345254" w:rsidTr="00445E2D">
        <w:trPr>
          <w:trHeight w:val="460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114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10.</w:t>
            </w:r>
          </w:p>
        </w:tc>
        <w:tc>
          <w:tcPr>
            <w:tcW w:w="7459" w:type="dxa"/>
            <w:gridSpan w:val="6"/>
          </w:tcPr>
          <w:p w:rsidR="00A61A18" w:rsidRPr="00345254" w:rsidRDefault="00527B7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Umanjenje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članarine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područjima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općina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gradova–</w:t>
            </w:r>
            <w:r w:rsidRPr="00345254">
              <w:rPr>
                <w:rFonts w:ascii="Arial" w:hAnsi="Arial" w:cs="Arial"/>
                <w:spacing w:val="-2"/>
                <w:w w:val="90"/>
                <w:sz w:val="20"/>
                <w:szCs w:val="19"/>
              </w:rPr>
              <w:t>potpomognutim</w:t>
            </w:r>
          </w:p>
          <w:p w:rsidR="00A61A18" w:rsidRPr="00345254" w:rsidRDefault="006F146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područjima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I.razvojne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skupine*</w:t>
            </w: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457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114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11.</w:t>
            </w:r>
          </w:p>
        </w:tc>
        <w:tc>
          <w:tcPr>
            <w:tcW w:w="7459" w:type="dxa"/>
            <w:gridSpan w:val="6"/>
          </w:tcPr>
          <w:p w:rsidR="00A61A18" w:rsidRPr="00345254" w:rsidRDefault="00527B76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Umanjenje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članarine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područjima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općina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gradova–</w:t>
            </w:r>
            <w:r w:rsidRPr="00345254">
              <w:rPr>
                <w:rFonts w:ascii="Arial" w:hAnsi="Arial" w:cs="Arial"/>
                <w:spacing w:val="-2"/>
                <w:w w:val="90"/>
                <w:sz w:val="20"/>
                <w:szCs w:val="19"/>
              </w:rPr>
              <w:t>potpomognutim</w:t>
            </w:r>
          </w:p>
          <w:p w:rsidR="00A61A18" w:rsidRPr="00345254" w:rsidRDefault="006F146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područjima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II.razvojne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skupine*</w:t>
            </w: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460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114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12.</w:t>
            </w:r>
          </w:p>
        </w:tc>
        <w:tc>
          <w:tcPr>
            <w:tcW w:w="7459" w:type="dxa"/>
            <w:gridSpan w:val="6"/>
          </w:tcPr>
          <w:p w:rsidR="00A61A18" w:rsidRPr="00345254" w:rsidRDefault="00527B7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Umanjenje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članarine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područjima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općina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gradova–</w:t>
            </w:r>
            <w:r w:rsidRPr="00345254">
              <w:rPr>
                <w:rFonts w:ascii="Arial" w:hAnsi="Arial" w:cs="Arial"/>
                <w:spacing w:val="-2"/>
                <w:w w:val="90"/>
                <w:sz w:val="20"/>
                <w:szCs w:val="19"/>
              </w:rPr>
              <w:t>potpomognutim</w:t>
            </w:r>
          </w:p>
          <w:p w:rsidR="00A61A18" w:rsidRPr="00345254" w:rsidRDefault="006F146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područjima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III.razvojne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skupine*</w:t>
            </w: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460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114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13.</w:t>
            </w:r>
          </w:p>
        </w:tc>
        <w:tc>
          <w:tcPr>
            <w:tcW w:w="7459" w:type="dxa"/>
            <w:gridSpan w:val="6"/>
          </w:tcPr>
          <w:p w:rsidR="00A61A18" w:rsidRPr="00345254" w:rsidRDefault="00527B7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Umanjenje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članarine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područjima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općina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gradova–</w:t>
            </w:r>
            <w:r w:rsidRPr="00345254">
              <w:rPr>
                <w:rFonts w:ascii="Arial" w:hAnsi="Arial" w:cs="Arial"/>
                <w:spacing w:val="-2"/>
                <w:w w:val="90"/>
                <w:sz w:val="20"/>
                <w:szCs w:val="19"/>
              </w:rPr>
              <w:t>potpomognutim</w:t>
            </w:r>
          </w:p>
          <w:p w:rsidR="00A61A18" w:rsidRPr="00345254" w:rsidRDefault="006F146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područjima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IV.razvojne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skupine*</w:t>
            </w: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561"/>
        </w:trPr>
        <w:tc>
          <w:tcPr>
            <w:tcW w:w="761" w:type="dxa"/>
            <w:shd w:val="clear" w:color="auto" w:fill="DADADA"/>
          </w:tcPr>
          <w:p w:rsidR="00A61A18" w:rsidRPr="00345254" w:rsidRDefault="00527B76">
            <w:pPr>
              <w:pStyle w:val="TableParagraph"/>
              <w:spacing w:before="165"/>
              <w:ind w:left="10" w:right="6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14.</w:t>
            </w:r>
          </w:p>
        </w:tc>
        <w:tc>
          <w:tcPr>
            <w:tcW w:w="7459" w:type="dxa"/>
            <w:gridSpan w:val="6"/>
            <w:shd w:val="clear" w:color="auto" w:fill="DADADA"/>
          </w:tcPr>
          <w:p w:rsidR="00A61A18" w:rsidRPr="00345254" w:rsidRDefault="00527B76">
            <w:pPr>
              <w:pStyle w:val="TableParagraph"/>
              <w:spacing w:before="50"/>
              <w:ind w:left="107"/>
              <w:rPr>
                <w:rFonts w:ascii="Arial" w:hAnsi="Arial" w:cs="Arial"/>
                <w:i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UKUPNO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UMANJENJE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NA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POTPOMOGNUTIM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PODRUČJIMA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-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članak</w:t>
            </w:r>
            <w:r w:rsidRPr="00345254">
              <w:rPr>
                <w:rFonts w:ascii="Arial" w:hAnsi="Arial" w:cs="Arial"/>
                <w:i/>
                <w:spacing w:val="-5"/>
                <w:sz w:val="20"/>
                <w:szCs w:val="19"/>
              </w:rPr>
              <w:t>8.</w:t>
            </w:r>
          </w:p>
          <w:p w:rsidR="00A61A18" w:rsidRPr="00345254" w:rsidRDefault="006F1466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i/>
                <w:sz w:val="20"/>
                <w:szCs w:val="19"/>
              </w:rPr>
              <w:t xml:space="preserve">stavak </w:t>
            </w:r>
            <w:r w:rsidR="00527B76" w:rsidRPr="00345254">
              <w:rPr>
                <w:rFonts w:ascii="Arial" w:hAnsi="Arial" w:cs="Arial"/>
                <w:i/>
                <w:sz w:val="20"/>
                <w:szCs w:val="19"/>
              </w:rPr>
              <w:t>4.Zakona</w:t>
            </w:r>
            <w:r w:rsidR="00527B76" w:rsidRPr="00345254">
              <w:rPr>
                <w:rFonts w:ascii="Arial" w:hAnsi="Arial" w:cs="Arial"/>
                <w:b/>
                <w:sz w:val="20"/>
                <w:szCs w:val="19"/>
              </w:rPr>
              <w:t>(r.br.10.+r.br.11.+r.br.12.+</w:t>
            </w:r>
            <w:r w:rsidR="00527B76"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r.br.13.)</w:t>
            </w:r>
          </w:p>
        </w:tc>
        <w:tc>
          <w:tcPr>
            <w:tcW w:w="2017" w:type="dxa"/>
            <w:shd w:val="clear" w:color="auto" w:fill="DADADA"/>
          </w:tcPr>
          <w:p w:rsidR="00A61A18" w:rsidRPr="00756CE2" w:rsidRDefault="00756CE2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 w:rsidRPr="00756CE2">
              <w:rPr>
                <w:rFonts w:ascii="Times New Roman" w:hAnsi="Times New Roman" w:cs="Times New Roman"/>
                <w:color w:val="FF0000"/>
                <w:sz w:val="28"/>
                <w:szCs w:val="19"/>
              </w:rPr>
              <w:t>29,86</w:t>
            </w:r>
          </w:p>
        </w:tc>
      </w:tr>
      <w:tr w:rsidR="00A61A18" w:rsidRPr="00345254" w:rsidTr="00445E2D">
        <w:trPr>
          <w:trHeight w:val="453"/>
        </w:trPr>
        <w:tc>
          <w:tcPr>
            <w:tcW w:w="761" w:type="dxa"/>
            <w:shd w:val="clear" w:color="auto" w:fill="DADADA"/>
          </w:tcPr>
          <w:p w:rsidR="00A61A18" w:rsidRPr="00345254" w:rsidRDefault="00527B76">
            <w:pPr>
              <w:pStyle w:val="TableParagraph"/>
              <w:spacing w:before="112"/>
              <w:ind w:left="10" w:right="6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15.</w:t>
            </w:r>
          </w:p>
        </w:tc>
        <w:tc>
          <w:tcPr>
            <w:tcW w:w="7459" w:type="dxa"/>
            <w:gridSpan w:val="6"/>
            <w:shd w:val="clear" w:color="auto" w:fill="DADADA"/>
          </w:tcPr>
          <w:p w:rsidR="00A61A18" w:rsidRPr="00345254" w:rsidRDefault="00527B76">
            <w:pPr>
              <w:pStyle w:val="TableParagraph"/>
              <w:spacing w:before="112"/>
              <w:ind w:left="107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OBRAČUNATI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IZNOS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NAKON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UMANJENJA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(r.br.9.-</w:t>
            </w:r>
            <w:r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r.br.14.)</w:t>
            </w:r>
          </w:p>
        </w:tc>
        <w:tc>
          <w:tcPr>
            <w:tcW w:w="2017" w:type="dxa"/>
            <w:shd w:val="clear" w:color="auto" w:fill="DADAD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690"/>
        </w:trPr>
        <w:tc>
          <w:tcPr>
            <w:tcW w:w="761" w:type="dxa"/>
            <w:vMerge w:val="restart"/>
            <w:shd w:val="clear" w:color="auto" w:fill="DADAD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A61A18">
            <w:pPr>
              <w:pStyle w:val="TableParagraph"/>
              <w:spacing w:before="60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527B76">
            <w:pPr>
              <w:pStyle w:val="TableParagraph"/>
              <w:ind w:left="239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16.</w:t>
            </w:r>
          </w:p>
        </w:tc>
        <w:tc>
          <w:tcPr>
            <w:tcW w:w="1668" w:type="dxa"/>
            <w:vMerge w:val="restart"/>
            <w:shd w:val="clear" w:color="auto" w:fill="DADADA"/>
          </w:tcPr>
          <w:p w:rsidR="00A61A18" w:rsidRPr="00345254" w:rsidRDefault="00527B76">
            <w:pPr>
              <w:pStyle w:val="TableParagraph"/>
              <w:spacing w:before="59"/>
              <w:ind w:left="254" w:right="248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NAČIN PLAĆANJA-</w:t>
            </w:r>
          </w:p>
          <w:p w:rsidR="00A61A18" w:rsidRPr="00345254" w:rsidRDefault="00527B76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i/>
                <w:sz w:val="20"/>
                <w:szCs w:val="19"/>
              </w:rPr>
            </w:pPr>
            <w:r w:rsidRPr="00345254">
              <w:rPr>
                <w:rFonts w:ascii="Arial" w:hAnsi="Arial" w:cs="Arial"/>
                <w:i/>
                <w:sz w:val="20"/>
                <w:szCs w:val="19"/>
              </w:rPr>
              <w:t>članak</w:t>
            </w:r>
            <w:r w:rsidRPr="00345254">
              <w:rPr>
                <w:rFonts w:ascii="Arial" w:hAnsi="Arial" w:cs="Arial"/>
                <w:i/>
                <w:spacing w:val="-5"/>
                <w:sz w:val="20"/>
                <w:szCs w:val="19"/>
              </w:rPr>
              <w:t>11.</w:t>
            </w:r>
          </w:p>
          <w:p w:rsidR="00A61A18" w:rsidRPr="00345254" w:rsidRDefault="00527B76">
            <w:pPr>
              <w:pStyle w:val="TableParagraph"/>
              <w:ind w:left="431" w:right="425"/>
              <w:jc w:val="center"/>
              <w:rPr>
                <w:rFonts w:ascii="Arial" w:hAnsi="Arial" w:cs="Arial"/>
                <w:i/>
                <w:sz w:val="20"/>
                <w:szCs w:val="19"/>
              </w:rPr>
            </w:pPr>
            <w:r w:rsidRPr="00345254">
              <w:rPr>
                <w:rFonts w:ascii="Arial" w:hAnsi="Arial" w:cs="Arial"/>
                <w:i/>
                <w:sz w:val="20"/>
                <w:szCs w:val="19"/>
              </w:rPr>
              <w:t xml:space="preserve">stavak3. </w:t>
            </w:r>
            <w:r w:rsidRPr="00345254">
              <w:rPr>
                <w:rFonts w:ascii="Arial" w:hAnsi="Arial" w:cs="Arial"/>
                <w:i/>
                <w:spacing w:val="-2"/>
                <w:sz w:val="20"/>
                <w:szCs w:val="19"/>
              </w:rPr>
              <w:t>Zakona</w:t>
            </w:r>
          </w:p>
        </w:tc>
        <w:tc>
          <w:tcPr>
            <w:tcW w:w="2426" w:type="dxa"/>
            <w:shd w:val="clear" w:color="auto" w:fill="DADADA"/>
          </w:tcPr>
          <w:p w:rsidR="00A61A18" w:rsidRPr="00345254" w:rsidRDefault="00527B76">
            <w:pPr>
              <w:pStyle w:val="TableParagraph"/>
              <w:ind w:left="105" w:right="777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JEDNOKRATNA UPLATA</w:t>
            </w:r>
          </w:p>
          <w:p w:rsidR="00A61A18" w:rsidRPr="00345254" w:rsidRDefault="006F1466">
            <w:pPr>
              <w:pStyle w:val="TableParagraph"/>
              <w:spacing w:line="211" w:lineRule="exact"/>
              <w:ind w:left="160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I</w:t>
            </w:r>
            <w:r w:rsidR="00527B76" w:rsidRPr="00345254">
              <w:rPr>
                <w:rFonts w:ascii="Arial" w:hAnsi="Arial" w:cs="Arial"/>
                <w:b/>
                <w:sz w:val="20"/>
                <w:szCs w:val="19"/>
              </w:rPr>
              <w:t>znos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b/>
                <w:sz w:val="20"/>
                <w:szCs w:val="19"/>
              </w:rPr>
              <w:t>iz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r.br.15.</w:t>
            </w:r>
          </w:p>
        </w:tc>
        <w:tc>
          <w:tcPr>
            <w:tcW w:w="1499" w:type="dxa"/>
            <w:gridSpan w:val="2"/>
            <w:shd w:val="clear" w:color="auto" w:fill="DADADA"/>
          </w:tcPr>
          <w:p w:rsidR="00A61A18" w:rsidRPr="00345254" w:rsidRDefault="00527B76">
            <w:pPr>
              <w:pStyle w:val="TableParagraph"/>
              <w:spacing w:before="230"/>
              <w:ind w:left="108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DA</w:t>
            </w:r>
          </w:p>
        </w:tc>
        <w:tc>
          <w:tcPr>
            <w:tcW w:w="1866" w:type="dxa"/>
            <w:gridSpan w:val="2"/>
            <w:shd w:val="clear" w:color="auto" w:fill="DADADA"/>
          </w:tcPr>
          <w:p w:rsidR="00A61A18" w:rsidRPr="00345254" w:rsidRDefault="00527B76">
            <w:pPr>
              <w:pStyle w:val="TableParagraph"/>
              <w:spacing w:before="230"/>
              <w:ind w:left="109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NE</w:t>
            </w:r>
          </w:p>
        </w:tc>
        <w:tc>
          <w:tcPr>
            <w:tcW w:w="2017" w:type="dxa"/>
            <w:shd w:val="clear" w:color="auto" w:fill="DADADA"/>
          </w:tcPr>
          <w:p w:rsidR="00A61A18" w:rsidRPr="00445E2D" w:rsidRDefault="00445E2D" w:rsidP="00445E2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445E2D">
              <w:rPr>
                <w:rFonts w:ascii="Times New Roman" w:hAnsi="Times New Roman" w:cs="Times New Roman"/>
                <w:color w:val="FF0000"/>
                <w:szCs w:val="20"/>
              </w:rPr>
              <w:t>Odabrati način plaćanja (jednokratno ili u 3 rate )</w:t>
            </w:r>
          </w:p>
        </w:tc>
      </w:tr>
      <w:tr w:rsidR="00A61A18" w:rsidRPr="00345254" w:rsidTr="00445E2D">
        <w:trPr>
          <w:trHeight w:val="570"/>
        </w:trPr>
        <w:tc>
          <w:tcPr>
            <w:tcW w:w="761" w:type="dxa"/>
            <w:vMerge/>
            <w:tcBorders>
              <w:top w:val="nil"/>
            </w:tcBorders>
            <w:shd w:val="clear" w:color="auto" w:fill="DADADA"/>
          </w:tcPr>
          <w:p w:rsidR="00A61A18" w:rsidRPr="00345254" w:rsidRDefault="00A61A18">
            <w:pPr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  <w:shd w:val="clear" w:color="auto" w:fill="DADADA"/>
          </w:tcPr>
          <w:p w:rsidR="00A61A18" w:rsidRPr="00345254" w:rsidRDefault="00A61A18">
            <w:pPr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2426" w:type="dxa"/>
            <w:shd w:val="clear" w:color="auto" w:fill="DADADA"/>
          </w:tcPr>
          <w:p w:rsidR="00A61A18" w:rsidRPr="00345254" w:rsidRDefault="00527B76">
            <w:pPr>
              <w:pStyle w:val="TableParagraph"/>
              <w:spacing w:before="54"/>
              <w:ind w:left="105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OBROČNO</w:t>
            </w:r>
            <w:r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PLAĆANJE</w:t>
            </w:r>
          </w:p>
          <w:p w:rsidR="00A61A18" w:rsidRPr="00345254" w:rsidRDefault="006F1466">
            <w:pPr>
              <w:pStyle w:val="TableParagraph"/>
              <w:spacing w:before="1"/>
              <w:ind w:left="160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I</w:t>
            </w:r>
            <w:r w:rsidR="00527B76" w:rsidRPr="00345254">
              <w:rPr>
                <w:rFonts w:ascii="Arial" w:hAnsi="Arial" w:cs="Arial"/>
                <w:b/>
                <w:sz w:val="20"/>
                <w:szCs w:val="19"/>
              </w:rPr>
              <w:t>znos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b/>
                <w:sz w:val="20"/>
                <w:szCs w:val="19"/>
              </w:rPr>
              <w:t>iz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r.br.15./3</w:t>
            </w:r>
          </w:p>
        </w:tc>
        <w:tc>
          <w:tcPr>
            <w:tcW w:w="1499" w:type="dxa"/>
            <w:gridSpan w:val="2"/>
            <w:shd w:val="clear" w:color="auto" w:fill="DADADA"/>
          </w:tcPr>
          <w:p w:rsidR="00A61A18" w:rsidRPr="00345254" w:rsidRDefault="00527B76">
            <w:pPr>
              <w:pStyle w:val="TableParagraph"/>
              <w:spacing w:before="170"/>
              <w:ind w:left="108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DA</w:t>
            </w:r>
          </w:p>
        </w:tc>
        <w:tc>
          <w:tcPr>
            <w:tcW w:w="1866" w:type="dxa"/>
            <w:gridSpan w:val="2"/>
            <w:shd w:val="clear" w:color="auto" w:fill="DADADA"/>
          </w:tcPr>
          <w:p w:rsidR="00A61A18" w:rsidRPr="00345254" w:rsidRDefault="00527B76">
            <w:pPr>
              <w:pStyle w:val="TableParagraph"/>
              <w:spacing w:before="170"/>
              <w:ind w:left="109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NE</w:t>
            </w:r>
          </w:p>
        </w:tc>
        <w:tc>
          <w:tcPr>
            <w:tcW w:w="2017" w:type="dxa"/>
            <w:shd w:val="clear" w:color="auto" w:fill="DADADA"/>
          </w:tcPr>
          <w:p w:rsidR="00A61A18" w:rsidRPr="00345254" w:rsidRDefault="00A61A18" w:rsidP="00445E2D">
            <w:pPr>
              <w:pStyle w:val="TableParagraph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808"/>
        </w:trPr>
        <w:tc>
          <w:tcPr>
            <w:tcW w:w="761" w:type="dxa"/>
            <w:shd w:val="clear" w:color="auto" w:fill="DADADA"/>
          </w:tcPr>
          <w:p w:rsidR="00A61A18" w:rsidRPr="00345254" w:rsidRDefault="00A61A18">
            <w:pPr>
              <w:pStyle w:val="TableParagraph"/>
              <w:spacing w:before="57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527B76">
            <w:pPr>
              <w:pStyle w:val="TableParagraph"/>
              <w:ind w:left="10" w:right="6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17.</w:t>
            </w:r>
          </w:p>
        </w:tc>
        <w:tc>
          <w:tcPr>
            <w:tcW w:w="7459" w:type="dxa"/>
            <w:gridSpan w:val="6"/>
            <w:shd w:val="clear" w:color="auto" w:fill="DADADA"/>
          </w:tcPr>
          <w:p w:rsidR="00A61A18" w:rsidRPr="00345254" w:rsidRDefault="00527B76">
            <w:pPr>
              <w:pStyle w:val="TableParagraph"/>
              <w:spacing w:before="59" w:line="229" w:lineRule="exact"/>
              <w:ind w:left="107"/>
              <w:rPr>
                <w:rFonts w:ascii="Arial" w:hAnsi="Arial" w:cs="Arial"/>
                <w:i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UKUPAN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IZNOS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PRIMITKA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IZ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EVIDENCIJE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PROMETA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(Obrazac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EP)-</w:t>
            </w:r>
            <w:r w:rsidRPr="00345254">
              <w:rPr>
                <w:rFonts w:ascii="Arial" w:hAnsi="Arial" w:cs="Arial"/>
                <w:i/>
                <w:spacing w:val="-2"/>
                <w:sz w:val="20"/>
                <w:szCs w:val="19"/>
              </w:rPr>
              <w:t>članak</w:t>
            </w:r>
          </w:p>
          <w:p w:rsidR="00A61A18" w:rsidRPr="00345254" w:rsidRDefault="00527B76">
            <w:pPr>
              <w:pStyle w:val="TableParagraph"/>
              <w:ind w:left="107"/>
              <w:rPr>
                <w:rFonts w:ascii="Arial" w:hAnsi="Arial" w:cs="Arial"/>
                <w:i/>
                <w:sz w:val="20"/>
                <w:szCs w:val="19"/>
              </w:rPr>
            </w:pPr>
            <w:r w:rsidRPr="00345254">
              <w:rPr>
                <w:rFonts w:ascii="Arial" w:hAnsi="Arial" w:cs="Arial"/>
                <w:i/>
                <w:sz w:val="20"/>
                <w:szCs w:val="19"/>
              </w:rPr>
              <w:t>13.stavak4.Pravilnik</w:t>
            </w:r>
            <w:r w:rsidR="006F1466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o</w:t>
            </w:r>
            <w:r w:rsidR="006F1466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paušalnom</w:t>
            </w:r>
            <w:r w:rsidR="006F1466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oporezivanju</w:t>
            </w:r>
            <w:r w:rsidR="006F1466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djelatnosti</w:t>
            </w:r>
            <w:r w:rsidR="006F1466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iznajmljivanja</w:t>
            </w:r>
            <w:r w:rsidR="006F1466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 xml:space="preserve"> organiziranja smještaja u turizmu</w:t>
            </w:r>
          </w:p>
        </w:tc>
        <w:tc>
          <w:tcPr>
            <w:tcW w:w="2017" w:type="dxa"/>
            <w:shd w:val="clear" w:color="auto" w:fill="DADADA"/>
          </w:tcPr>
          <w:p w:rsidR="00A61A18" w:rsidRPr="00345254" w:rsidRDefault="00445E2D" w:rsidP="00445E2D">
            <w:pPr>
              <w:pStyle w:val="TableParagraph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Times New Roman"/>
                <w:color w:val="FF0000"/>
              </w:rPr>
              <w:t>Upisati primitak iz 2023</w:t>
            </w:r>
            <w:r w:rsidRPr="0052219C">
              <w:rPr>
                <w:rFonts w:ascii="Times New Roman"/>
                <w:color w:val="FF0000"/>
              </w:rPr>
              <w:t>.godine</w:t>
            </w:r>
          </w:p>
        </w:tc>
      </w:tr>
    </w:tbl>
    <w:p w:rsidR="00A61A18" w:rsidRPr="00345254" w:rsidRDefault="00A61A18">
      <w:pPr>
        <w:pStyle w:val="BodyText"/>
        <w:rPr>
          <w:rFonts w:ascii="Arial" w:hAnsi="Arial" w:cs="Arial"/>
          <w:szCs w:val="19"/>
        </w:rPr>
      </w:pPr>
    </w:p>
    <w:p w:rsidR="00A61A18" w:rsidRPr="00445E2D" w:rsidRDefault="00756CE2" w:rsidP="001C06FB">
      <w:pPr>
        <w:pStyle w:val="BodyText"/>
        <w:tabs>
          <w:tab w:val="left" w:pos="825"/>
          <w:tab w:val="center" w:pos="5075"/>
          <w:tab w:val="left" w:pos="7485"/>
        </w:tabs>
        <w:spacing w:before="36"/>
        <w:rPr>
          <w:rFonts w:ascii="Times New Roman" w:hAnsi="Times New Roman" w:cs="Times New Roman"/>
          <w:color w:val="FF0000"/>
          <w:szCs w:val="19"/>
        </w:rPr>
      </w:pPr>
      <w:r w:rsidRPr="00445E2D">
        <w:rPr>
          <w:rFonts w:ascii="Arial" w:hAnsi="Arial" w:cs="Arial"/>
          <w:szCs w:val="19"/>
        </w:rPr>
        <w:tab/>
      </w:r>
      <w:r w:rsidR="001C06FB" w:rsidRPr="00445E2D">
        <w:rPr>
          <w:rFonts w:ascii="Times New Roman" w:hAnsi="Times New Roman" w:cs="Times New Roman"/>
          <w:color w:val="FF0000"/>
          <w:sz w:val="22"/>
          <w:szCs w:val="19"/>
        </w:rPr>
        <w:t>15.01.2024</w:t>
      </w:r>
      <w:r w:rsidRPr="00445E2D">
        <w:rPr>
          <w:rFonts w:ascii="Times New Roman" w:hAnsi="Times New Roman" w:cs="Times New Roman"/>
          <w:color w:val="FF0000"/>
          <w:szCs w:val="19"/>
        </w:rPr>
        <w:tab/>
      </w:r>
      <w:r w:rsidR="00A61A18" w:rsidRPr="00445E2D">
        <w:rPr>
          <w:rFonts w:ascii="Times New Roman" w:hAnsi="Times New Roman" w:cs="Times New Roman"/>
          <w:color w:val="FF0000"/>
          <w:szCs w:val="19"/>
        </w:rPr>
        <w:pict>
          <v:shape id="docshape2" o:spid="_x0000_s1027" style="position:absolute;margin-left:49.55pt;margin-top:14.5pt;width:121.35pt;height:.5pt;z-index:-15728128;mso-wrap-distance-left:0;mso-wrap-distance-right:0;mso-position-horizontal-relative:page;mso-position-vertical-relative:text" coordorigin="991,290" coordsize="2427,10" o:spt="100" adj="0,,0" path="m1752,290r-761,l991,300r761,l1752,290xm3418,290r-1656,l1752,290r,10l1762,300r1656,l3418,29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A61A18" w:rsidRPr="00445E2D">
        <w:rPr>
          <w:rFonts w:ascii="Times New Roman" w:hAnsi="Times New Roman" w:cs="Times New Roman"/>
          <w:color w:val="FF0000"/>
          <w:szCs w:val="19"/>
        </w:rPr>
        <w:pict>
          <v:shape id="docshape3" o:spid="_x0000_s1026" style="position:absolute;margin-left:342.25pt;margin-top:14.5pt;width:203.55pt;height:.5pt;z-index:-15727616;mso-wrap-distance-left:0;mso-wrap-distance-right:0;mso-position-horizontal-relative:page;mso-position-vertical-relative:text" coordorigin="6845,290" coordsize="4071,10" o:spt="100" adj="0,,0" path="m7346,290r-501,l6845,300r501,l7346,290xm7865,290r-509,l7356,290r-10,l7346,300r10,l7356,300r509,l7865,290xm10915,290r-1692,l9214,290r-1340,l7874,290r-9,l7865,300r9,l7874,300r1340,l9223,300r1692,l10915,29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1C06FB" w:rsidRPr="00445E2D">
        <w:rPr>
          <w:rFonts w:ascii="Times New Roman" w:hAnsi="Times New Roman" w:cs="Times New Roman"/>
          <w:color w:val="FF0000"/>
          <w:szCs w:val="19"/>
        </w:rPr>
        <w:tab/>
      </w:r>
      <w:r w:rsidR="001C06FB" w:rsidRPr="00445E2D">
        <w:rPr>
          <w:rFonts w:ascii="Times New Roman" w:hAnsi="Times New Roman" w:cs="Times New Roman"/>
          <w:color w:val="FF0000"/>
          <w:sz w:val="22"/>
          <w:szCs w:val="19"/>
        </w:rPr>
        <w:t>Potpis</w:t>
      </w:r>
    </w:p>
    <w:p w:rsidR="00A61A18" w:rsidRPr="00345254" w:rsidRDefault="00527B76">
      <w:pPr>
        <w:pStyle w:val="BodyText"/>
        <w:tabs>
          <w:tab w:val="left" w:pos="6797"/>
        </w:tabs>
        <w:spacing w:before="35"/>
        <w:ind w:left="874"/>
        <w:rPr>
          <w:rFonts w:ascii="Arial" w:hAnsi="Arial" w:cs="Arial"/>
          <w:szCs w:val="19"/>
        </w:rPr>
      </w:pPr>
      <w:r w:rsidRPr="00345254">
        <w:rPr>
          <w:rFonts w:ascii="Arial" w:hAnsi="Arial" w:cs="Arial"/>
          <w:spacing w:val="-2"/>
          <w:szCs w:val="19"/>
        </w:rPr>
        <w:t>Nadnevak</w:t>
      </w:r>
      <w:r w:rsidRPr="00345254">
        <w:rPr>
          <w:rFonts w:ascii="Arial" w:hAnsi="Arial" w:cs="Arial"/>
          <w:szCs w:val="19"/>
        </w:rPr>
        <w:tab/>
        <w:t>Potpis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poreznog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pacing w:val="-2"/>
          <w:szCs w:val="19"/>
        </w:rPr>
        <w:t>obveznika</w:t>
      </w:r>
    </w:p>
    <w:p w:rsidR="00A61A18" w:rsidRPr="00345254" w:rsidRDefault="00527B76">
      <w:pPr>
        <w:pStyle w:val="BodyText"/>
        <w:spacing w:before="150"/>
        <w:ind w:left="219"/>
        <w:rPr>
          <w:rFonts w:ascii="Arial" w:hAnsi="Arial" w:cs="Arial"/>
          <w:szCs w:val="19"/>
        </w:rPr>
      </w:pPr>
      <w:r w:rsidRPr="00345254">
        <w:rPr>
          <w:rFonts w:ascii="Arial" w:hAnsi="Arial" w:cs="Arial"/>
          <w:szCs w:val="19"/>
        </w:rPr>
        <w:t>*područja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jedinica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lokalne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samouprave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razvrstanih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po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stupnju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razvijenosti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prema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posebnom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propisu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o regionalnom razvoju Republike Hrvatske</w:t>
      </w:r>
    </w:p>
    <w:sectPr w:rsidR="00A61A18" w:rsidRPr="00345254" w:rsidSect="00A61A18">
      <w:type w:val="continuous"/>
      <w:pgSz w:w="11910" w:h="16840"/>
      <w:pgMar w:top="660" w:right="8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61A18"/>
    <w:rsid w:val="001C06FB"/>
    <w:rsid w:val="00252BC0"/>
    <w:rsid w:val="00345254"/>
    <w:rsid w:val="00445E2D"/>
    <w:rsid w:val="00527B76"/>
    <w:rsid w:val="006F1466"/>
    <w:rsid w:val="00756CE2"/>
    <w:rsid w:val="00A61A18"/>
    <w:rsid w:val="00E8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1A18"/>
    <w:rPr>
      <w:rFonts w:ascii="Arial MT" w:eastAsia="Arial MT" w:hAnsi="Arial MT" w:cs="Arial MT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1A18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A61A18"/>
  </w:style>
  <w:style w:type="paragraph" w:customStyle="1" w:styleId="TableParagraph">
    <w:name w:val="Table Paragraph"/>
    <w:basedOn w:val="Normal"/>
    <w:uiPriority w:val="1"/>
    <w:qFormat/>
    <w:rsid w:val="00A61A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Anđelka Ćorluka</dc:creator>
  <dc:description/>
  <cp:lastModifiedBy>Korisnik</cp:lastModifiedBy>
  <cp:revision>6</cp:revision>
  <dcterms:created xsi:type="dcterms:W3CDTF">2023-11-29T10:02:00Z</dcterms:created>
  <dcterms:modified xsi:type="dcterms:W3CDTF">2023-11-29T10:30:00Z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2023-11-29T00:00:00Z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D:20221222072109</vt:lpwstr>
  </property>
</Properties>
</file>